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B602C" w14:textId="77777777" w:rsidR="00B470E0" w:rsidRDefault="00B470E0" w:rsidP="00B470E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99943E" w14:textId="77777777" w:rsidR="00B470E0" w:rsidRPr="00B470E0" w:rsidRDefault="00B470E0" w:rsidP="00B470E0">
      <w:pPr>
        <w:spacing w:line="360" w:lineRule="auto"/>
        <w:jc w:val="center"/>
        <w:rPr>
          <w:rFonts w:ascii="Arial" w:hAnsi="Arial" w:cs="Arial"/>
          <w:b/>
          <w:bCs/>
          <w:sz w:val="16"/>
          <w:szCs w:val="22"/>
        </w:rPr>
      </w:pPr>
    </w:p>
    <w:p w14:paraId="4970FC85" w14:textId="769CBE5D" w:rsidR="00B470E0" w:rsidRDefault="00B470E0" w:rsidP="00B470E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9187D">
        <w:rPr>
          <w:rFonts w:ascii="Arial" w:hAnsi="Arial" w:cs="Arial"/>
          <w:b/>
          <w:bCs/>
          <w:sz w:val="22"/>
          <w:szCs w:val="22"/>
        </w:rPr>
        <w:t>ACTA DE COMPROMISO DE CUMPLIMIENTO</w:t>
      </w:r>
    </w:p>
    <w:p w14:paraId="2B6D1B59" w14:textId="2F1DD3AF" w:rsidR="0005616E" w:rsidRDefault="00B470E0" w:rsidP="00B470E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9187D">
        <w:rPr>
          <w:rFonts w:ascii="Arial" w:hAnsi="Arial" w:cs="Arial"/>
          <w:b/>
          <w:bCs/>
          <w:sz w:val="22"/>
          <w:szCs w:val="22"/>
        </w:rPr>
        <w:t xml:space="preserve"> DEL CÓDIGO DE ÉTICA</w:t>
      </w:r>
      <w:r>
        <w:rPr>
          <w:rFonts w:ascii="Arial" w:hAnsi="Arial" w:cs="Arial"/>
          <w:b/>
          <w:bCs/>
          <w:sz w:val="22"/>
          <w:szCs w:val="22"/>
        </w:rPr>
        <w:t xml:space="preserve"> INSTITUCIONAL </w:t>
      </w:r>
    </w:p>
    <w:p w14:paraId="785B63FD" w14:textId="5DE2533F" w:rsidR="00B470E0" w:rsidRDefault="00B470E0" w:rsidP="00B470E0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DEFENSORÍA DEL PUEBLO</w:t>
      </w:r>
    </w:p>
    <w:p w14:paraId="62C5A90C" w14:textId="77777777" w:rsidR="00B470E0" w:rsidRDefault="00B470E0" w:rsidP="00B470E0">
      <w:pPr>
        <w:spacing w:line="360" w:lineRule="auto"/>
        <w:jc w:val="center"/>
        <w:rPr>
          <w:rFonts w:ascii="Arial" w:hAnsi="Arial" w:cs="Arial"/>
          <w:b/>
          <w:bCs/>
          <w:sz w:val="18"/>
          <w:szCs w:val="22"/>
        </w:rPr>
      </w:pPr>
    </w:p>
    <w:p w14:paraId="0D39871A" w14:textId="77777777" w:rsidR="00B470E0" w:rsidRPr="00B470E0" w:rsidRDefault="00B470E0" w:rsidP="00B470E0">
      <w:pPr>
        <w:spacing w:line="360" w:lineRule="auto"/>
        <w:jc w:val="center"/>
        <w:rPr>
          <w:rFonts w:ascii="Arial" w:hAnsi="Arial" w:cs="Arial"/>
          <w:b/>
          <w:bCs/>
          <w:sz w:val="18"/>
          <w:szCs w:val="22"/>
        </w:rPr>
      </w:pPr>
    </w:p>
    <w:p w14:paraId="3120913F" w14:textId="77777777" w:rsidR="00B470E0" w:rsidRDefault="00B470E0" w:rsidP="00B470E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F9169C2" w14:textId="4F5765D0" w:rsidR="0005616E" w:rsidRPr="0005616E" w:rsidRDefault="0005616E" w:rsidP="0005616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16E">
        <w:rPr>
          <w:rFonts w:ascii="Arial" w:hAnsi="Arial" w:cs="Arial"/>
          <w:sz w:val="22"/>
          <w:szCs w:val="22"/>
        </w:rPr>
        <w:t>Yo …………………………………………………..……….., con Cédula de Identidad N°……………………, en estr</w:t>
      </w:r>
      <w:r w:rsidR="006A1A21">
        <w:rPr>
          <w:rFonts w:ascii="Arial" w:hAnsi="Arial" w:cs="Arial"/>
          <w:sz w:val="22"/>
          <w:szCs w:val="22"/>
        </w:rPr>
        <w:t>icto cumplimiento del artículo 2</w:t>
      </w:r>
      <w:r w:rsidRPr="0005616E">
        <w:rPr>
          <w:rFonts w:ascii="Arial" w:hAnsi="Arial" w:cs="Arial"/>
          <w:sz w:val="22"/>
          <w:szCs w:val="22"/>
        </w:rPr>
        <w:t xml:space="preserve"> del Código de Ética </w:t>
      </w:r>
      <w:r w:rsidR="00416520">
        <w:rPr>
          <w:rFonts w:ascii="Arial" w:hAnsi="Arial" w:cs="Arial"/>
          <w:sz w:val="22"/>
          <w:szCs w:val="22"/>
        </w:rPr>
        <w:t>I</w:t>
      </w:r>
      <w:r w:rsidR="006A1A21">
        <w:rPr>
          <w:rFonts w:ascii="Arial" w:hAnsi="Arial" w:cs="Arial"/>
          <w:sz w:val="22"/>
          <w:szCs w:val="22"/>
        </w:rPr>
        <w:t>nstitucional de la Defensoría del Pueblo</w:t>
      </w:r>
      <w:r w:rsidRPr="0005616E">
        <w:rPr>
          <w:rFonts w:ascii="Arial" w:hAnsi="Arial" w:cs="Arial"/>
          <w:sz w:val="22"/>
          <w:szCs w:val="22"/>
        </w:rPr>
        <w:t xml:space="preserve">, aprobado mediante Resolución </w:t>
      </w:r>
      <w:r w:rsidR="006A1A21">
        <w:rPr>
          <w:rFonts w:ascii="Arial" w:hAnsi="Arial" w:cs="Arial"/>
          <w:sz w:val="22"/>
          <w:szCs w:val="22"/>
        </w:rPr>
        <w:t xml:space="preserve">Administrativa </w:t>
      </w:r>
      <w:r w:rsidR="00532F9F">
        <w:rPr>
          <w:rFonts w:ascii="Arial" w:hAnsi="Arial" w:cs="Arial"/>
          <w:sz w:val="22"/>
          <w:szCs w:val="22"/>
        </w:rPr>
        <w:t>RADP N</w:t>
      </w:r>
      <w:r w:rsidRPr="0005616E">
        <w:rPr>
          <w:rFonts w:ascii="Arial" w:hAnsi="Arial" w:cs="Arial"/>
          <w:sz w:val="22"/>
          <w:szCs w:val="22"/>
        </w:rPr>
        <w:t>° 00</w:t>
      </w:r>
      <w:r w:rsidR="00532F9F">
        <w:rPr>
          <w:rFonts w:ascii="Arial" w:hAnsi="Arial" w:cs="Arial"/>
          <w:sz w:val="22"/>
          <w:szCs w:val="22"/>
        </w:rPr>
        <w:t>9/2018</w:t>
      </w:r>
      <w:r w:rsidRPr="0005616E">
        <w:rPr>
          <w:rFonts w:ascii="Arial" w:hAnsi="Arial" w:cs="Arial"/>
          <w:sz w:val="22"/>
          <w:szCs w:val="22"/>
        </w:rPr>
        <w:t xml:space="preserve"> de fecha </w:t>
      </w:r>
      <w:r w:rsidR="00532F9F">
        <w:rPr>
          <w:rFonts w:ascii="Arial" w:hAnsi="Arial" w:cs="Arial"/>
          <w:sz w:val="22"/>
          <w:szCs w:val="22"/>
        </w:rPr>
        <w:t>22 de febrero de 2018</w:t>
      </w:r>
      <w:r w:rsidRPr="0005616E">
        <w:rPr>
          <w:rFonts w:ascii="Arial" w:hAnsi="Arial" w:cs="Arial"/>
          <w:sz w:val="22"/>
          <w:szCs w:val="22"/>
        </w:rPr>
        <w:t xml:space="preserve">, suscribo el presente Acta de Compromiso de Cumplimiento del Código de Ética, en mi calidad de </w:t>
      </w:r>
      <w:r w:rsidR="00532F9F">
        <w:rPr>
          <w:rFonts w:ascii="Arial" w:hAnsi="Arial" w:cs="Arial"/>
          <w:sz w:val="22"/>
          <w:szCs w:val="22"/>
        </w:rPr>
        <w:t>Servidor</w:t>
      </w:r>
      <w:r w:rsidR="00416520">
        <w:rPr>
          <w:rFonts w:ascii="Arial" w:hAnsi="Arial" w:cs="Arial"/>
          <w:sz w:val="22"/>
          <w:szCs w:val="22"/>
        </w:rPr>
        <w:t>(a)</w:t>
      </w:r>
      <w:r w:rsidR="00532F9F">
        <w:rPr>
          <w:rFonts w:ascii="Arial" w:hAnsi="Arial" w:cs="Arial"/>
          <w:sz w:val="22"/>
          <w:szCs w:val="22"/>
        </w:rPr>
        <w:t xml:space="preserve"> Público</w:t>
      </w:r>
      <w:r w:rsidR="00416520">
        <w:rPr>
          <w:rFonts w:ascii="Arial" w:hAnsi="Arial" w:cs="Arial"/>
          <w:sz w:val="22"/>
          <w:szCs w:val="22"/>
        </w:rPr>
        <w:t>(a)</w:t>
      </w:r>
      <w:r w:rsidRPr="0005616E">
        <w:rPr>
          <w:rFonts w:ascii="Arial" w:hAnsi="Arial" w:cs="Arial"/>
          <w:sz w:val="22"/>
          <w:szCs w:val="22"/>
        </w:rPr>
        <w:t xml:space="preserve"> de </w:t>
      </w:r>
      <w:r>
        <w:rPr>
          <w:rFonts w:ascii="Arial" w:hAnsi="Arial" w:cs="Arial"/>
          <w:sz w:val="22"/>
          <w:szCs w:val="22"/>
        </w:rPr>
        <w:t xml:space="preserve">la </w:t>
      </w:r>
      <w:r w:rsidR="00532F9F">
        <w:rPr>
          <w:rFonts w:ascii="Arial" w:hAnsi="Arial" w:cs="Arial"/>
          <w:sz w:val="22"/>
          <w:szCs w:val="22"/>
        </w:rPr>
        <w:t>Defensoría del Pueblo</w:t>
      </w:r>
      <w:r w:rsidRPr="0005616E">
        <w:rPr>
          <w:rFonts w:ascii="Arial" w:hAnsi="Arial" w:cs="Arial"/>
          <w:sz w:val="22"/>
          <w:szCs w:val="22"/>
        </w:rPr>
        <w:t>, realizo el siguiente compromiso:</w:t>
      </w:r>
    </w:p>
    <w:p w14:paraId="389319A2" w14:textId="77777777" w:rsidR="0005616E" w:rsidRPr="0005616E" w:rsidRDefault="0005616E" w:rsidP="0005616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E4B33E4" w14:textId="51E5C300" w:rsidR="0005616E" w:rsidRPr="0005616E" w:rsidRDefault="0005616E" w:rsidP="0005616E">
      <w:pPr>
        <w:pStyle w:val="Prrafodelista"/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5616E">
        <w:rPr>
          <w:rFonts w:ascii="Arial" w:hAnsi="Arial" w:cs="Arial"/>
          <w:sz w:val="22"/>
          <w:szCs w:val="22"/>
        </w:rPr>
        <w:t xml:space="preserve">Tomar pleno conocimiento y cumplir con lo dispuesto en el Código de Ética </w:t>
      </w:r>
      <w:r w:rsidR="00416520">
        <w:rPr>
          <w:rFonts w:ascii="Arial" w:hAnsi="Arial" w:cs="Arial"/>
          <w:sz w:val="22"/>
          <w:szCs w:val="22"/>
        </w:rPr>
        <w:t xml:space="preserve">Institucional </w:t>
      </w:r>
      <w:r w:rsidRPr="0005616E">
        <w:rPr>
          <w:rFonts w:ascii="Arial" w:hAnsi="Arial" w:cs="Arial"/>
          <w:sz w:val="22"/>
          <w:szCs w:val="22"/>
        </w:rPr>
        <w:t xml:space="preserve">de </w:t>
      </w:r>
      <w:r w:rsidR="00532F9F">
        <w:rPr>
          <w:rFonts w:ascii="Arial" w:hAnsi="Arial" w:cs="Arial"/>
          <w:sz w:val="22"/>
          <w:szCs w:val="22"/>
        </w:rPr>
        <w:t>Defensoría del Pueblo</w:t>
      </w:r>
      <w:r w:rsidRPr="0005616E">
        <w:rPr>
          <w:rFonts w:ascii="Arial" w:hAnsi="Arial" w:cs="Arial"/>
          <w:sz w:val="22"/>
          <w:szCs w:val="22"/>
        </w:rPr>
        <w:t>.</w:t>
      </w:r>
    </w:p>
    <w:p w14:paraId="26129C14" w14:textId="77777777" w:rsidR="0005616E" w:rsidRPr="0005616E" w:rsidRDefault="0005616E" w:rsidP="0005616E">
      <w:pPr>
        <w:pStyle w:val="Prrafodelista"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32FA749F" w14:textId="411801BE" w:rsidR="0005616E" w:rsidRPr="0005616E" w:rsidRDefault="0005616E" w:rsidP="0005616E">
      <w:pPr>
        <w:pStyle w:val="Prrafodelista"/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5616E">
        <w:rPr>
          <w:rFonts w:ascii="Arial" w:hAnsi="Arial" w:cs="Arial"/>
          <w:sz w:val="22"/>
          <w:szCs w:val="22"/>
        </w:rPr>
        <w:t xml:space="preserve">Mi actuar y desempeño como </w:t>
      </w:r>
      <w:r w:rsidR="00416520">
        <w:rPr>
          <w:rFonts w:ascii="Arial" w:hAnsi="Arial" w:cs="Arial"/>
          <w:sz w:val="22"/>
          <w:szCs w:val="22"/>
        </w:rPr>
        <w:t>servidor(a) Público(a)</w:t>
      </w:r>
      <w:r>
        <w:rPr>
          <w:rFonts w:ascii="Arial" w:hAnsi="Arial" w:cs="Arial"/>
          <w:sz w:val="22"/>
          <w:szCs w:val="22"/>
        </w:rPr>
        <w:t>,</w:t>
      </w:r>
      <w:r w:rsidRPr="0005616E">
        <w:rPr>
          <w:rFonts w:ascii="Arial" w:hAnsi="Arial" w:cs="Arial"/>
          <w:sz w:val="22"/>
          <w:szCs w:val="22"/>
        </w:rPr>
        <w:t xml:space="preserve"> estará enmarcado en los principios y valores éticos señalados en el Código de Ética </w:t>
      </w:r>
      <w:r w:rsidR="00416520">
        <w:rPr>
          <w:rFonts w:ascii="Arial" w:hAnsi="Arial" w:cs="Arial"/>
          <w:sz w:val="22"/>
          <w:szCs w:val="22"/>
        </w:rPr>
        <w:t>Institucional</w:t>
      </w:r>
      <w:r w:rsidR="00416520" w:rsidRPr="0005616E">
        <w:rPr>
          <w:rFonts w:ascii="Arial" w:hAnsi="Arial" w:cs="Arial"/>
          <w:sz w:val="22"/>
          <w:szCs w:val="22"/>
        </w:rPr>
        <w:t xml:space="preserve"> de</w:t>
      </w:r>
      <w:r w:rsidRPr="0005616E">
        <w:rPr>
          <w:rFonts w:ascii="Arial" w:hAnsi="Arial" w:cs="Arial"/>
          <w:sz w:val="22"/>
          <w:szCs w:val="22"/>
        </w:rPr>
        <w:t xml:space="preserve"> </w:t>
      </w:r>
      <w:r w:rsidR="00416520">
        <w:rPr>
          <w:rFonts w:ascii="Arial" w:hAnsi="Arial" w:cs="Arial"/>
          <w:sz w:val="22"/>
          <w:szCs w:val="22"/>
        </w:rPr>
        <w:t>Defensoría del Pueblo</w:t>
      </w:r>
      <w:r w:rsidRPr="0005616E">
        <w:rPr>
          <w:rFonts w:ascii="Arial" w:hAnsi="Arial" w:cs="Arial"/>
          <w:sz w:val="22"/>
          <w:szCs w:val="22"/>
        </w:rPr>
        <w:t>, conociendo que este busca el Bien Común, Respeto, Integridad, Igualdad y Transparencia, entre otros.</w:t>
      </w:r>
    </w:p>
    <w:p w14:paraId="4D58CAEE" w14:textId="77777777" w:rsidR="0005616E" w:rsidRPr="0005616E" w:rsidRDefault="0005616E" w:rsidP="0005616E">
      <w:pPr>
        <w:jc w:val="both"/>
        <w:rPr>
          <w:rFonts w:ascii="Arial" w:hAnsi="Arial" w:cs="Arial"/>
          <w:sz w:val="22"/>
          <w:szCs w:val="22"/>
        </w:rPr>
      </w:pPr>
    </w:p>
    <w:p w14:paraId="30BB0085" w14:textId="50A17966" w:rsidR="0005616E" w:rsidRPr="0005616E" w:rsidRDefault="0005616E" w:rsidP="0005616E">
      <w:pPr>
        <w:jc w:val="both"/>
        <w:rPr>
          <w:rFonts w:ascii="Arial" w:hAnsi="Arial" w:cs="Arial"/>
          <w:sz w:val="22"/>
          <w:szCs w:val="22"/>
        </w:rPr>
      </w:pPr>
      <w:r w:rsidRPr="0005616E">
        <w:rPr>
          <w:rFonts w:ascii="Arial" w:hAnsi="Arial" w:cs="Arial"/>
          <w:sz w:val="22"/>
          <w:szCs w:val="22"/>
        </w:rPr>
        <w:t>Es dado en la ciudad de: ………..…</w:t>
      </w:r>
      <w:r w:rsidR="00B470E0">
        <w:rPr>
          <w:rFonts w:ascii="Arial" w:hAnsi="Arial" w:cs="Arial"/>
          <w:sz w:val="22"/>
          <w:szCs w:val="22"/>
        </w:rPr>
        <w:t>…</w:t>
      </w:r>
      <w:r w:rsidRPr="0005616E">
        <w:rPr>
          <w:rFonts w:ascii="Arial" w:hAnsi="Arial" w:cs="Arial"/>
          <w:sz w:val="22"/>
          <w:szCs w:val="22"/>
        </w:rPr>
        <w:t xml:space="preserve"> a </w:t>
      </w:r>
      <w:r w:rsidR="00B470E0" w:rsidRPr="0005616E">
        <w:rPr>
          <w:rFonts w:ascii="Arial" w:hAnsi="Arial" w:cs="Arial"/>
          <w:sz w:val="22"/>
          <w:szCs w:val="22"/>
        </w:rPr>
        <w:t>los</w:t>
      </w:r>
      <w:r w:rsidR="00B470E0">
        <w:rPr>
          <w:rFonts w:ascii="Arial" w:hAnsi="Arial" w:cs="Arial"/>
          <w:sz w:val="22"/>
          <w:szCs w:val="22"/>
        </w:rPr>
        <w:t>…</w:t>
      </w:r>
      <w:r w:rsidRPr="0005616E">
        <w:rPr>
          <w:rFonts w:ascii="Arial" w:hAnsi="Arial" w:cs="Arial"/>
          <w:sz w:val="22"/>
          <w:szCs w:val="22"/>
        </w:rPr>
        <w:t>…</w:t>
      </w:r>
      <w:r w:rsidR="00416520">
        <w:rPr>
          <w:rFonts w:ascii="Arial" w:hAnsi="Arial" w:cs="Arial"/>
          <w:sz w:val="22"/>
          <w:szCs w:val="22"/>
        </w:rPr>
        <w:t xml:space="preserve"> </w:t>
      </w:r>
      <w:r w:rsidRPr="0005616E">
        <w:rPr>
          <w:rFonts w:ascii="Arial" w:hAnsi="Arial" w:cs="Arial"/>
          <w:sz w:val="22"/>
          <w:szCs w:val="22"/>
        </w:rPr>
        <w:t xml:space="preserve"> días del mes </w:t>
      </w:r>
      <w:r w:rsidR="00B470E0" w:rsidRPr="0005616E">
        <w:rPr>
          <w:rFonts w:ascii="Arial" w:hAnsi="Arial" w:cs="Arial"/>
          <w:sz w:val="22"/>
          <w:szCs w:val="22"/>
        </w:rPr>
        <w:t>de</w:t>
      </w:r>
      <w:r w:rsidR="00B470E0">
        <w:rPr>
          <w:rFonts w:ascii="Arial" w:hAnsi="Arial" w:cs="Arial"/>
          <w:sz w:val="22"/>
          <w:szCs w:val="22"/>
        </w:rPr>
        <w:t>…</w:t>
      </w:r>
      <w:r w:rsidRPr="0005616E">
        <w:rPr>
          <w:rFonts w:ascii="Arial" w:hAnsi="Arial" w:cs="Arial"/>
          <w:sz w:val="22"/>
          <w:szCs w:val="22"/>
        </w:rPr>
        <w:t>….……………...</w:t>
      </w:r>
      <w:r w:rsidR="00416520">
        <w:rPr>
          <w:rFonts w:ascii="Arial" w:hAnsi="Arial" w:cs="Arial"/>
          <w:sz w:val="22"/>
          <w:szCs w:val="22"/>
        </w:rPr>
        <w:t xml:space="preserve"> </w:t>
      </w:r>
      <w:r w:rsidRPr="0005616E">
        <w:rPr>
          <w:rFonts w:ascii="Arial" w:hAnsi="Arial" w:cs="Arial"/>
          <w:sz w:val="22"/>
          <w:szCs w:val="22"/>
        </w:rPr>
        <w:t xml:space="preserve"> de 202…</w:t>
      </w:r>
    </w:p>
    <w:p w14:paraId="110FC191" w14:textId="77777777" w:rsidR="0005616E" w:rsidRPr="0005616E" w:rsidRDefault="0005616E" w:rsidP="0005616E">
      <w:pPr>
        <w:jc w:val="both"/>
        <w:rPr>
          <w:rFonts w:ascii="Arial" w:hAnsi="Arial" w:cs="Arial"/>
          <w:sz w:val="22"/>
          <w:szCs w:val="22"/>
        </w:rPr>
      </w:pPr>
    </w:p>
    <w:p w14:paraId="24818396" w14:textId="77777777" w:rsidR="0005616E" w:rsidRPr="0005616E" w:rsidRDefault="0005616E" w:rsidP="0005616E">
      <w:pPr>
        <w:jc w:val="both"/>
        <w:rPr>
          <w:rFonts w:ascii="Arial" w:hAnsi="Arial" w:cs="Arial"/>
          <w:sz w:val="22"/>
          <w:szCs w:val="22"/>
        </w:rPr>
      </w:pPr>
    </w:p>
    <w:p w14:paraId="17A1D5E8" w14:textId="1B036544" w:rsidR="0005616E" w:rsidRPr="0005616E" w:rsidRDefault="006A1A21" w:rsidP="006A1A21">
      <w:pPr>
        <w:tabs>
          <w:tab w:val="left" w:pos="711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97D28A" w14:textId="77777777" w:rsidR="0005616E" w:rsidRPr="0005616E" w:rsidRDefault="0005616E" w:rsidP="0005616E">
      <w:pPr>
        <w:jc w:val="both"/>
        <w:rPr>
          <w:rFonts w:ascii="Arial" w:hAnsi="Arial" w:cs="Arial"/>
          <w:sz w:val="22"/>
          <w:szCs w:val="22"/>
        </w:rPr>
      </w:pPr>
    </w:p>
    <w:p w14:paraId="7974C6E1" w14:textId="77777777" w:rsidR="0005616E" w:rsidRPr="0005616E" w:rsidRDefault="0005616E" w:rsidP="0005616E">
      <w:pPr>
        <w:jc w:val="both"/>
        <w:rPr>
          <w:rFonts w:ascii="Arial" w:hAnsi="Arial" w:cs="Arial"/>
          <w:sz w:val="22"/>
          <w:szCs w:val="22"/>
        </w:rPr>
      </w:pPr>
    </w:p>
    <w:p w14:paraId="036B376B" w14:textId="4339B819" w:rsidR="00374C29" w:rsidRPr="0005616E" w:rsidRDefault="00374C29" w:rsidP="00A06FA8">
      <w:pPr>
        <w:jc w:val="both"/>
        <w:rPr>
          <w:rFonts w:ascii="Arial" w:hAnsi="Arial" w:cs="Arial"/>
          <w:sz w:val="22"/>
          <w:szCs w:val="22"/>
        </w:rPr>
      </w:pPr>
    </w:p>
    <w:p w14:paraId="185861B7" w14:textId="77777777" w:rsidR="00374C29" w:rsidRPr="0005616E" w:rsidRDefault="00374C29" w:rsidP="00A06FA8">
      <w:pPr>
        <w:jc w:val="both"/>
        <w:rPr>
          <w:rFonts w:ascii="Arial" w:hAnsi="Arial" w:cs="Arial"/>
          <w:sz w:val="22"/>
          <w:szCs w:val="22"/>
        </w:rPr>
      </w:pPr>
    </w:p>
    <w:p w14:paraId="65F9A40B" w14:textId="351720F3" w:rsidR="007471D4" w:rsidRPr="0005616E" w:rsidRDefault="007471D4" w:rsidP="00A06FA8">
      <w:pPr>
        <w:jc w:val="both"/>
        <w:rPr>
          <w:rFonts w:ascii="Arial" w:hAnsi="Arial" w:cs="Arial"/>
          <w:sz w:val="22"/>
          <w:szCs w:val="22"/>
        </w:rPr>
      </w:pPr>
    </w:p>
    <w:p w14:paraId="5357D3C8" w14:textId="77777777" w:rsidR="007471D4" w:rsidRPr="0005616E" w:rsidRDefault="007471D4" w:rsidP="00A06FA8">
      <w:pPr>
        <w:jc w:val="both"/>
        <w:rPr>
          <w:rFonts w:ascii="Arial" w:hAnsi="Arial" w:cs="Arial"/>
          <w:sz w:val="22"/>
          <w:szCs w:val="22"/>
        </w:rPr>
      </w:pPr>
    </w:p>
    <w:p w14:paraId="7176F70C" w14:textId="3115777E" w:rsidR="008D4616" w:rsidRPr="0005616E" w:rsidRDefault="008D4616" w:rsidP="00A06FA8">
      <w:pPr>
        <w:jc w:val="center"/>
        <w:rPr>
          <w:rFonts w:ascii="Arial" w:hAnsi="Arial" w:cs="Arial"/>
          <w:sz w:val="22"/>
          <w:szCs w:val="22"/>
        </w:rPr>
      </w:pPr>
      <w:r w:rsidRPr="0005616E">
        <w:rPr>
          <w:rFonts w:ascii="Arial" w:hAnsi="Arial" w:cs="Arial"/>
          <w:sz w:val="22"/>
          <w:szCs w:val="22"/>
        </w:rPr>
        <w:t>_________________________</w:t>
      </w:r>
      <w:r w:rsidR="006B1003" w:rsidRPr="0005616E">
        <w:rPr>
          <w:rFonts w:ascii="Arial" w:hAnsi="Arial" w:cs="Arial"/>
          <w:sz w:val="22"/>
          <w:szCs w:val="22"/>
        </w:rPr>
        <w:t>______</w:t>
      </w:r>
    </w:p>
    <w:p w14:paraId="52C1A925" w14:textId="419C006F" w:rsidR="006B1003" w:rsidRPr="0005616E" w:rsidRDefault="008D4616" w:rsidP="00374C29">
      <w:pPr>
        <w:jc w:val="center"/>
        <w:rPr>
          <w:rFonts w:ascii="Arial" w:hAnsi="Arial" w:cs="Arial"/>
          <w:b/>
          <w:sz w:val="22"/>
          <w:szCs w:val="22"/>
        </w:rPr>
      </w:pPr>
      <w:r w:rsidRPr="0005616E">
        <w:rPr>
          <w:rFonts w:ascii="Arial" w:hAnsi="Arial" w:cs="Arial"/>
          <w:b/>
          <w:sz w:val="22"/>
          <w:szCs w:val="22"/>
        </w:rPr>
        <w:t xml:space="preserve">FIRMA </w:t>
      </w:r>
      <w:r w:rsidR="00374C29" w:rsidRPr="0005616E">
        <w:rPr>
          <w:rFonts w:ascii="Arial" w:hAnsi="Arial" w:cs="Arial"/>
          <w:b/>
          <w:sz w:val="22"/>
          <w:szCs w:val="22"/>
        </w:rPr>
        <w:t>DEL PERSONAL</w:t>
      </w:r>
    </w:p>
    <w:p w14:paraId="2F521BBB" w14:textId="77777777" w:rsidR="00416520" w:rsidRDefault="00416520" w:rsidP="00A06FA8">
      <w:pPr>
        <w:ind w:left="1416"/>
        <w:rPr>
          <w:rFonts w:ascii="Arial" w:hAnsi="Arial" w:cs="Arial"/>
          <w:b/>
          <w:sz w:val="22"/>
          <w:szCs w:val="22"/>
        </w:rPr>
      </w:pPr>
    </w:p>
    <w:p w14:paraId="53AA86C9" w14:textId="6A82C5C8" w:rsidR="008D4616" w:rsidRPr="0005616E" w:rsidRDefault="008D4616" w:rsidP="00B470E0">
      <w:pPr>
        <w:ind w:left="993"/>
        <w:rPr>
          <w:rFonts w:ascii="Arial" w:hAnsi="Arial" w:cs="Arial"/>
          <w:b/>
          <w:sz w:val="22"/>
          <w:szCs w:val="22"/>
        </w:rPr>
      </w:pPr>
      <w:r w:rsidRPr="0005616E">
        <w:rPr>
          <w:rFonts w:ascii="Arial" w:hAnsi="Arial" w:cs="Arial"/>
          <w:b/>
          <w:sz w:val="22"/>
          <w:szCs w:val="22"/>
        </w:rPr>
        <w:t>ACLARACIÓN</w:t>
      </w:r>
      <w:r w:rsidR="007471D4" w:rsidRPr="0005616E">
        <w:rPr>
          <w:rFonts w:ascii="Arial" w:hAnsi="Arial" w:cs="Arial"/>
          <w:b/>
          <w:sz w:val="22"/>
          <w:szCs w:val="22"/>
        </w:rPr>
        <w:t xml:space="preserve"> DE FIRMA</w:t>
      </w:r>
      <w:r w:rsidRPr="0005616E">
        <w:rPr>
          <w:rFonts w:ascii="Arial" w:hAnsi="Arial" w:cs="Arial"/>
          <w:b/>
          <w:sz w:val="22"/>
          <w:szCs w:val="22"/>
        </w:rPr>
        <w:t>:</w:t>
      </w:r>
    </w:p>
    <w:p w14:paraId="2AD3D4C2" w14:textId="3908E138" w:rsidR="007760EC" w:rsidRDefault="007760EC" w:rsidP="00A06FA8">
      <w:pPr>
        <w:pStyle w:val="Textoindependiente3"/>
        <w:spacing w:after="0" w:line="240" w:lineRule="auto"/>
        <w:jc w:val="left"/>
        <w:rPr>
          <w:rFonts w:cs="Arial"/>
          <w:sz w:val="22"/>
          <w:szCs w:val="22"/>
          <w:lang w:val="es-BO"/>
        </w:rPr>
      </w:pPr>
    </w:p>
    <w:p w14:paraId="27D8DDB9" w14:textId="77777777" w:rsidR="00B470E0" w:rsidRDefault="00B470E0" w:rsidP="00A06FA8">
      <w:pPr>
        <w:pStyle w:val="Textoindependiente3"/>
        <w:spacing w:after="0" w:line="240" w:lineRule="auto"/>
        <w:jc w:val="left"/>
        <w:rPr>
          <w:rFonts w:cs="Arial"/>
          <w:sz w:val="22"/>
          <w:szCs w:val="22"/>
          <w:lang w:val="es-BO"/>
        </w:rPr>
      </w:pPr>
    </w:p>
    <w:p w14:paraId="45BEDBD2" w14:textId="77777777" w:rsidR="00B470E0" w:rsidRDefault="00B470E0" w:rsidP="00A06FA8">
      <w:pPr>
        <w:pStyle w:val="Textoindependiente3"/>
        <w:spacing w:after="0" w:line="240" w:lineRule="auto"/>
        <w:jc w:val="left"/>
        <w:rPr>
          <w:rFonts w:cs="Arial"/>
          <w:sz w:val="22"/>
          <w:szCs w:val="22"/>
          <w:lang w:val="es-BO"/>
        </w:rPr>
      </w:pPr>
    </w:p>
    <w:p w14:paraId="4603EA6B" w14:textId="77777777" w:rsidR="00B470E0" w:rsidRDefault="00B470E0" w:rsidP="00A06FA8">
      <w:pPr>
        <w:pStyle w:val="Textoindependiente3"/>
        <w:spacing w:after="0" w:line="240" w:lineRule="auto"/>
        <w:jc w:val="left"/>
        <w:rPr>
          <w:rFonts w:cs="Arial"/>
          <w:sz w:val="22"/>
          <w:szCs w:val="22"/>
          <w:lang w:val="es-BO"/>
        </w:rPr>
      </w:pPr>
    </w:p>
    <w:p w14:paraId="1F44F0A0" w14:textId="77777777" w:rsidR="00B470E0" w:rsidRDefault="00B470E0" w:rsidP="00A06FA8">
      <w:pPr>
        <w:pStyle w:val="Textoindependiente3"/>
        <w:spacing w:after="0" w:line="240" w:lineRule="auto"/>
        <w:jc w:val="left"/>
        <w:rPr>
          <w:rFonts w:cs="Arial"/>
          <w:sz w:val="22"/>
          <w:szCs w:val="22"/>
          <w:lang w:val="es-BO"/>
        </w:rPr>
      </w:pPr>
    </w:p>
    <w:p w14:paraId="32CFF73A" w14:textId="77777777" w:rsidR="00B470E0" w:rsidRDefault="00B470E0" w:rsidP="00A06FA8">
      <w:pPr>
        <w:pStyle w:val="Textoindependiente3"/>
        <w:spacing w:after="0" w:line="240" w:lineRule="auto"/>
        <w:jc w:val="left"/>
        <w:rPr>
          <w:rFonts w:cs="Arial"/>
          <w:sz w:val="10"/>
          <w:szCs w:val="22"/>
          <w:lang w:val="es-BO"/>
        </w:rPr>
      </w:pPr>
    </w:p>
    <w:p w14:paraId="32C915BB" w14:textId="77777777" w:rsidR="00B470E0" w:rsidRDefault="00B470E0" w:rsidP="00A06FA8">
      <w:pPr>
        <w:pStyle w:val="Textoindependiente3"/>
        <w:spacing w:after="0" w:line="240" w:lineRule="auto"/>
        <w:jc w:val="left"/>
        <w:rPr>
          <w:rFonts w:cs="Arial"/>
          <w:sz w:val="10"/>
          <w:szCs w:val="22"/>
          <w:lang w:val="es-BO"/>
        </w:rPr>
      </w:pPr>
    </w:p>
    <w:p w14:paraId="7F3E0507" w14:textId="409F8EC5" w:rsidR="00B470E0" w:rsidRPr="00C221B0" w:rsidRDefault="00B470E0" w:rsidP="00A06FA8">
      <w:pPr>
        <w:pStyle w:val="Textoindependiente3"/>
        <w:spacing w:after="0" w:line="240" w:lineRule="auto"/>
        <w:jc w:val="left"/>
        <w:rPr>
          <w:rFonts w:cs="Arial"/>
          <w:sz w:val="14"/>
          <w:szCs w:val="22"/>
          <w:lang w:val="es-BO"/>
        </w:rPr>
      </w:pPr>
      <w:r w:rsidRPr="00C221B0">
        <w:rPr>
          <w:rFonts w:cs="Arial"/>
          <w:sz w:val="14"/>
          <w:szCs w:val="22"/>
          <w:lang w:val="es-BO"/>
        </w:rPr>
        <w:t>V.B. Unidad de Transp</w:t>
      </w:r>
      <w:bookmarkStart w:id="0" w:name="_GoBack"/>
      <w:bookmarkEnd w:id="0"/>
      <w:r w:rsidRPr="00C221B0">
        <w:rPr>
          <w:rFonts w:cs="Arial"/>
          <w:sz w:val="14"/>
          <w:szCs w:val="22"/>
          <w:lang w:val="es-BO"/>
        </w:rPr>
        <w:t>arencia Institucional</w:t>
      </w:r>
    </w:p>
    <w:sectPr w:rsidR="00B470E0" w:rsidRPr="00C221B0" w:rsidSect="00B470E0">
      <w:headerReference w:type="default" r:id="rId8"/>
      <w:footerReference w:type="even" r:id="rId9"/>
      <w:pgSz w:w="12240" w:h="15840" w:code="1"/>
      <w:pgMar w:top="1521" w:right="1134" w:bottom="1418" w:left="1418" w:header="709" w:footer="1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4F2B1" w14:textId="77777777" w:rsidR="007F7762" w:rsidRDefault="007F7762">
      <w:r>
        <w:separator/>
      </w:r>
    </w:p>
  </w:endnote>
  <w:endnote w:type="continuationSeparator" w:id="0">
    <w:p w14:paraId="754115A5" w14:textId="77777777" w:rsidR="007F7762" w:rsidRDefault="007F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-1717881373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1FFEDB1" w14:textId="083983DD" w:rsidR="000B7CB5" w:rsidRDefault="000B7CB5" w:rsidP="00AE27BD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F79EA90" w14:textId="77777777" w:rsidR="000B7CB5" w:rsidRDefault="000B7CB5" w:rsidP="000B7CB5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69C43" w14:textId="77777777" w:rsidR="007F7762" w:rsidRDefault="007F7762">
      <w:r>
        <w:separator/>
      </w:r>
    </w:p>
  </w:footnote>
  <w:footnote w:type="continuationSeparator" w:id="0">
    <w:p w14:paraId="5D62B575" w14:textId="77777777" w:rsidR="007F7762" w:rsidRDefault="007F7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E9787" w14:textId="37F30921" w:rsidR="00A06FA8" w:rsidRPr="00A06FA8" w:rsidRDefault="00B470E0" w:rsidP="00A06FA8">
    <w:pPr>
      <w:pStyle w:val="Encabezado"/>
      <w:rPr>
        <w:sz w:val="16"/>
        <w:szCs w:val="16"/>
      </w:rPr>
    </w:pPr>
    <w:r w:rsidRPr="003604A1">
      <w:rPr>
        <w:rFonts w:ascii="Century Gothic" w:hAnsi="Century Gothic"/>
        <w:noProof/>
        <w:lang w:val="es-BO" w:eastAsia="es-BO"/>
      </w:rPr>
      <w:drawing>
        <wp:anchor distT="0" distB="0" distL="114300" distR="114300" simplePos="0" relativeHeight="251659264" behindDoc="1" locked="0" layoutInCell="1" allowOverlap="1" wp14:anchorId="01B20332" wp14:editId="7EF47BBD">
          <wp:simplePos x="0" y="0"/>
          <wp:positionH relativeFrom="margin">
            <wp:align>left</wp:align>
          </wp:positionH>
          <wp:positionV relativeFrom="paragraph">
            <wp:posOffset>-45915</wp:posOffset>
          </wp:positionV>
          <wp:extent cx="1346200" cy="824643"/>
          <wp:effectExtent l="0" t="0" r="6350" b="0"/>
          <wp:wrapNone/>
          <wp:docPr id="2" name="Imagen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-2000" contrast="2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441" cy="834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650AD"/>
    <w:multiLevelType w:val="hybridMultilevel"/>
    <w:tmpl w:val="83908ABC"/>
    <w:lvl w:ilvl="0" w:tplc="C3B454F4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ajorHAnsi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524F"/>
    <w:multiLevelType w:val="hybridMultilevel"/>
    <w:tmpl w:val="E230E032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027BC"/>
    <w:multiLevelType w:val="hybridMultilevel"/>
    <w:tmpl w:val="C77EB6E6"/>
    <w:lvl w:ilvl="0" w:tplc="FA96F75A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ajorHAns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F2639"/>
    <w:multiLevelType w:val="hybridMultilevel"/>
    <w:tmpl w:val="29585E96"/>
    <w:lvl w:ilvl="0" w:tplc="38C0701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84C1C"/>
    <w:multiLevelType w:val="hybridMultilevel"/>
    <w:tmpl w:val="FBE2909A"/>
    <w:lvl w:ilvl="0" w:tplc="D10EB444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400A0019">
      <w:start w:val="1"/>
      <w:numFmt w:val="lowerLetter"/>
      <w:lvlText w:val="%2."/>
      <w:lvlJc w:val="left"/>
      <w:pPr>
        <w:ind w:left="1364" w:hanging="360"/>
      </w:pPr>
    </w:lvl>
    <w:lvl w:ilvl="2" w:tplc="400A001B">
      <w:start w:val="1"/>
      <w:numFmt w:val="lowerRoman"/>
      <w:lvlText w:val="%3."/>
      <w:lvlJc w:val="right"/>
      <w:pPr>
        <w:ind w:left="2084" w:hanging="180"/>
      </w:pPr>
    </w:lvl>
    <w:lvl w:ilvl="3" w:tplc="400A000F">
      <w:start w:val="1"/>
      <w:numFmt w:val="decimal"/>
      <w:lvlText w:val="%4."/>
      <w:lvlJc w:val="left"/>
      <w:pPr>
        <w:ind w:left="2804" w:hanging="360"/>
      </w:pPr>
    </w:lvl>
    <w:lvl w:ilvl="4" w:tplc="400A0019">
      <w:start w:val="1"/>
      <w:numFmt w:val="lowerLetter"/>
      <w:lvlText w:val="%5."/>
      <w:lvlJc w:val="left"/>
      <w:pPr>
        <w:ind w:left="3524" w:hanging="360"/>
      </w:pPr>
    </w:lvl>
    <w:lvl w:ilvl="5" w:tplc="400A001B">
      <w:start w:val="1"/>
      <w:numFmt w:val="lowerRoman"/>
      <w:lvlText w:val="%6."/>
      <w:lvlJc w:val="right"/>
      <w:pPr>
        <w:ind w:left="4244" w:hanging="180"/>
      </w:pPr>
    </w:lvl>
    <w:lvl w:ilvl="6" w:tplc="400A000F">
      <w:start w:val="1"/>
      <w:numFmt w:val="decimal"/>
      <w:lvlText w:val="%7."/>
      <w:lvlJc w:val="left"/>
      <w:pPr>
        <w:ind w:left="4964" w:hanging="360"/>
      </w:pPr>
    </w:lvl>
    <w:lvl w:ilvl="7" w:tplc="400A0019">
      <w:start w:val="1"/>
      <w:numFmt w:val="lowerLetter"/>
      <w:lvlText w:val="%8."/>
      <w:lvlJc w:val="left"/>
      <w:pPr>
        <w:ind w:left="5684" w:hanging="360"/>
      </w:pPr>
    </w:lvl>
    <w:lvl w:ilvl="8" w:tplc="400A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6066CA6"/>
    <w:multiLevelType w:val="hybridMultilevel"/>
    <w:tmpl w:val="C840B4B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0914E2"/>
    <w:multiLevelType w:val="hybridMultilevel"/>
    <w:tmpl w:val="E230E032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1236C"/>
    <w:multiLevelType w:val="hybridMultilevel"/>
    <w:tmpl w:val="A59CE9EA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EC"/>
    <w:rsid w:val="00005AA5"/>
    <w:rsid w:val="00011F46"/>
    <w:rsid w:val="00034C69"/>
    <w:rsid w:val="00047C7F"/>
    <w:rsid w:val="0005616E"/>
    <w:rsid w:val="00065B6B"/>
    <w:rsid w:val="0007429E"/>
    <w:rsid w:val="00076F0A"/>
    <w:rsid w:val="0008047F"/>
    <w:rsid w:val="000A501E"/>
    <w:rsid w:val="000A7F92"/>
    <w:rsid w:val="000B470F"/>
    <w:rsid w:val="000B7CB5"/>
    <w:rsid w:val="000D3052"/>
    <w:rsid w:val="000F075B"/>
    <w:rsid w:val="000F2B8C"/>
    <w:rsid w:val="00107475"/>
    <w:rsid w:val="0011724E"/>
    <w:rsid w:val="00125935"/>
    <w:rsid w:val="0014367C"/>
    <w:rsid w:val="00147172"/>
    <w:rsid w:val="00147FBE"/>
    <w:rsid w:val="001548C0"/>
    <w:rsid w:val="00156D39"/>
    <w:rsid w:val="00165CC4"/>
    <w:rsid w:val="001826FC"/>
    <w:rsid w:val="00183539"/>
    <w:rsid w:val="001877B2"/>
    <w:rsid w:val="00193BC1"/>
    <w:rsid w:val="001A7607"/>
    <w:rsid w:val="001A7CC8"/>
    <w:rsid w:val="001B0DF2"/>
    <w:rsid w:val="001B2012"/>
    <w:rsid w:val="001C2D64"/>
    <w:rsid w:val="001C4331"/>
    <w:rsid w:val="001C488E"/>
    <w:rsid w:val="001C63E6"/>
    <w:rsid w:val="001D4369"/>
    <w:rsid w:val="001D7831"/>
    <w:rsid w:val="001F392D"/>
    <w:rsid w:val="00207942"/>
    <w:rsid w:val="00214EE3"/>
    <w:rsid w:val="00216243"/>
    <w:rsid w:val="00222F17"/>
    <w:rsid w:val="00224853"/>
    <w:rsid w:val="00232AC7"/>
    <w:rsid w:val="0023609C"/>
    <w:rsid w:val="002555A5"/>
    <w:rsid w:val="002622CD"/>
    <w:rsid w:val="002E4E1C"/>
    <w:rsid w:val="002F5FD2"/>
    <w:rsid w:val="003147F1"/>
    <w:rsid w:val="00317DBC"/>
    <w:rsid w:val="00327D95"/>
    <w:rsid w:val="0033320F"/>
    <w:rsid w:val="003468AA"/>
    <w:rsid w:val="00354184"/>
    <w:rsid w:val="003700A4"/>
    <w:rsid w:val="00374C29"/>
    <w:rsid w:val="00383F1C"/>
    <w:rsid w:val="003927A4"/>
    <w:rsid w:val="00396C02"/>
    <w:rsid w:val="0039757A"/>
    <w:rsid w:val="003A28D0"/>
    <w:rsid w:val="003B10B9"/>
    <w:rsid w:val="003B3709"/>
    <w:rsid w:val="003F56E9"/>
    <w:rsid w:val="00416520"/>
    <w:rsid w:val="0042300B"/>
    <w:rsid w:val="00434BF3"/>
    <w:rsid w:val="00437ED3"/>
    <w:rsid w:val="00451396"/>
    <w:rsid w:val="00453756"/>
    <w:rsid w:val="00496C6F"/>
    <w:rsid w:val="004C011C"/>
    <w:rsid w:val="004E244E"/>
    <w:rsid w:val="004E5098"/>
    <w:rsid w:val="004F00B5"/>
    <w:rsid w:val="00500723"/>
    <w:rsid w:val="00515BC1"/>
    <w:rsid w:val="00532F9F"/>
    <w:rsid w:val="005340C1"/>
    <w:rsid w:val="005363E8"/>
    <w:rsid w:val="00537BC8"/>
    <w:rsid w:val="00562FEB"/>
    <w:rsid w:val="00577C55"/>
    <w:rsid w:val="005836EA"/>
    <w:rsid w:val="005A1C40"/>
    <w:rsid w:val="005C6B6F"/>
    <w:rsid w:val="005C6F67"/>
    <w:rsid w:val="005F2A8F"/>
    <w:rsid w:val="0060253A"/>
    <w:rsid w:val="00604F8B"/>
    <w:rsid w:val="0061007E"/>
    <w:rsid w:val="00622BF1"/>
    <w:rsid w:val="00625973"/>
    <w:rsid w:val="00627304"/>
    <w:rsid w:val="00634628"/>
    <w:rsid w:val="00636083"/>
    <w:rsid w:val="00636A60"/>
    <w:rsid w:val="00640F05"/>
    <w:rsid w:val="00646E94"/>
    <w:rsid w:val="00651B24"/>
    <w:rsid w:val="00654403"/>
    <w:rsid w:val="0066699D"/>
    <w:rsid w:val="006A1A21"/>
    <w:rsid w:val="006B1003"/>
    <w:rsid w:val="006B601E"/>
    <w:rsid w:val="006D2AB3"/>
    <w:rsid w:val="006E2B15"/>
    <w:rsid w:val="006F3AE0"/>
    <w:rsid w:val="00702E6C"/>
    <w:rsid w:val="007072BF"/>
    <w:rsid w:val="007130B5"/>
    <w:rsid w:val="007366FA"/>
    <w:rsid w:val="00744475"/>
    <w:rsid w:val="007446AB"/>
    <w:rsid w:val="007471D4"/>
    <w:rsid w:val="0075347D"/>
    <w:rsid w:val="007760EC"/>
    <w:rsid w:val="00783B55"/>
    <w:rsid w:val="00785F36"/>
    <w:rsid w:val="007B099A"/>
    <w:rsid w:val="007B4312"/>
    <w:rsid w:val="007D051A"/>
    <w:rsid w:val="007D11C3"/>
    <w:rsid w:val="007D4482"/>
    <w:rsid w:val="007D556C"/>
    <w:rsid w:val="007D7AB9"/>
    <w:rsid w:val="007F1C7D"/>
    <w:rsid w:val="007F7762"/>
    <w:rsid w:val="00833A2E"/>
    <w:rsid w:val="00843C3E"/>
    <w:rsid w:val="008551B4"/>
    <w:rsid w:val="008621FB"/>
    <w:rsid w:val="008669AF"/>
    <w:rsid w:val="008733C0"/>
    <w:rsid w:val="008862FD"/>
    <w:rsid w:val="00887900"/>
    <w:rsid w:val="008A3758"/>
    <w:rsid w:val="008A7BB6"/>
    <w:rsid w:val="008B59AD"/>
    <w:rsid w:val="008C229D"/>
    <w:rsid w:val="008D41C7"/>
    <w:rsid w:val="008D4616"/>
    <w:rsid w:val="009036ED"/>
    <w:rsid w:val="0090696D"/>
    <w:rsid w:val="00931D55"/>
    <w:rsid w:val="00950D09"/>
    <w:rsid w:val="00971E08"/>
    <w:rsid w:val="009770FC"/>
    <w:rsid w:val="0098160C"/>
    <w:rsid w:val="009A2BFE"/>
    <w:rsid w:val="009A343C"/>
    <w:rsid w:val="009A6041"/>
    <w:rsid w:val="009C10F1"/>
    <w:rsid w:val="009C72F6"/>
    <w:rsid w:val="009E16E0"/>
    <w:rsid w:val="009E3B0E"/>
    <w:rsid w:val="009F28D2"/>
    <w:rsid w:val="009F7AA5"/>
    <w:rsid w:val="00A0173F"/>
    <w:rsid w:val="00A030D2"/>
    <w:rsid w:val="00A05DEA"/>
    <w:rsid w:val="00A06FA8"/>
    <w:rsid w:val="00A37129"/>
    <w:rsid w:val="00A451D0"/>
    <w:rsid w:val="00A66088"/>
    <w:rsid w:val="00A75316"/>
    <w:rsid w:val="00A778A2"/>
    <w:rsid w:val="00AB13CC"/>
    <w:rsid w:val="00AC326C"/>
    <w:rsid w:val="00AC5754"/>
    <w:rsid w:val="00AD1225"/>
    <w:rsid w:val="00AE16FD"/>
    <w:rsid w:val="00AE4B86"/>
    <w:rsid w:val="00AF08BC"/>
    <w:rsid w:val="00AF71AF"/>
    <w:rsid w:val="00B32D00"/>
    <w:rsid w:val="00B35C65"/>
    <w:rsid w:val="00B470E0"/>
    <w:rsid w:val="00B9392B"/>
    <w:rsid w:val="00BA04CB"/>
    <w:rsid w:val="00BB2028"/>
    <w:rsid w:val="00BB5DBD"/>
    <w:rsid w:val="00BB5E47"/>
    <w:rsid w:val="00BC266F"/>
    <w:rsid w:val="00BD0184"/>
    <w:rsid w:val="00BD18A4"/>
    <w:rsid w:val="00BE2D91"/>
    <w:rsid w:val="00C00866"/>
    <w:rsid w:val="00C12228"/>
    <w:rsid w:val="00C16526"/>
    <w:rsid w:val="00C2127A"/>
    <w:rsid w:val="00C221B0"/>
    <w:rsid w:val="00C65858"/>
    <w:rsid w:val="00CB2E37"/>
    <w:rsid w:val="00CC78E3"/>
    <w:rsid w:val="00CC7B8C"/>
    <w:rsid w:val="00CF6EBC"/>
    <w:rsid w:val="00D10E11"/>
    <w:rsid w:val="00D11536"/>
    <w:rsid w:val="00D16F1E"/>
    <w:rsid w:val="00D22FAF"/>
    <w:rsid w:val="00D258B7"/>
    <w:rsid w:val="00D430AC"/>
    <w:rsid w:val="00D76F30"/>
    <w:rsid w:val="00D77787"/>
    <w:rsid w:val="00DC0B43"/>
    <w:rsid w:val="00DC7639"/>
    <w:rsid w:val="00DD1197"/>
    <w:rsid w:val="00DD4390"/>
    <w:rsid w:val="00DE149C"/>
    <w:rsid w:val="00DF6399"/>
    <w:rsid w:val="00E00965"/>
    <w:rsid w:val="00E20219"/>
    <w:rsid w:val="00E37508"/>
    <w:rsid w:val="00E45318"/>
    <w:rsid w:val="00E5276A"/>
    <w:rsid w:val="00E56604"/>
    <w:rsid w:val="00E64E89"/>
    <w:rsid w:val="00E7263A"/>
    <w:rsid w:val="00E73223"/>
    <w:rsid w:val="00E75F96"/>
    <w:rsid w:val="00E81F6A"/>
    <w:rsid w:val="00E9187D"/>
    <w:rsid w:val="00EA3C59"/>
    <w:rsid w:val="00EB0096"/>
    <w:rsid w:val="00ED490C"/>
    <w:rsid w:val="00ED64B1"/>
    <w:rsid w:val="00EE06DF"/>
    <w:rsid w:val="00EF786A"/>
    <w:rsid w:val="00F0669B"/>
    <w:rsid w:val="00F1254D"/>
    <w:rsid w:val="00F4262F"/>
    <w:rsid w:val="00F44E3E"/>
    <w:rsid w:val="00F62C05"/>
    <w:rsid w:val="00F70CE5"/>
    <w:rsid w:val="00F741A8"/>
    <w:rsid w:val="00F8657F"/>
    <w:rsid w:val="00F87425"/>
    <w:rsid w:val="00FA6FC1"/>
    <w:rsid w:val="00FA732C"/>
    <w:rsid w:val="00FC0D4C"/>
    <w:rsid w:val="00FC79A8"/>
    <w:rsid w:val="00FD5C62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DC8D9"/>
  <w15:chartTrackingRefBased/>
  <w15:docId w15:val="{A1EA1CB6-9CC3-45E4-9D6C-20241B9D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0EC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60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60EC"/>
    <w:rPr>
      <w:rFonts w:eastAsiaTheme="minorEastAsia"/>
      <w:sz w:val="24"/>
      <w:szCs w:val="24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7760EC"/>
    <w:pPr>
      <w:spacing w:after="220" w:line="220" w:lineRule="atLeast"/>
      <w:jc w:val="both"/>
    </w:pPr>
    <w:rPr>
      <w:rFonts w:ascii="Arial" w:eastAsia="Times New Roman" w:hAnsi="Arial" w:cs="Times New Roman"/>
      <w:sz w:val="20"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7760EC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NormalWeb">
    <w:name w:val="Normal (Web)"/>
    <w:basedOn w:val="Normal"/>
    <w:uiPriority w:val="99"/>
    <w:rsid w:val="007760E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C266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266F"/>
    <w:rPr>
      <w:rFonts w:eastAsiaTheme="minorEastAsia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8D41C7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0B7CB5"/>
  </w:style>
  <w:style w:type="paragraph" w:styleId="Textodeglobo">
    <w:name w:val="Balloon Text"/>
    <w:basedOn w:val="Normal"/>
    <w:link w:val="TextodegloboCar"/>
    <w:uiPriority w:val="99"/>
    <w:semiHidden/>
    <w:unhideWhenUsed/>
    <w:rsid w:val="00931D5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D55"/>
    <w:rPr>
      <w:rFonts w:ascii="Segoe UI" w:eastAsiaTheme="minorEastAsia" w:hAnsi="Segoe UI" w:cs="Segoe UI"/>
      <w:sz w:val="18"/>
      <w:szCs w:val="18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625973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25973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A06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C97C9-1CEF-466C-825A-DC872886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NOEMI GUISBERT SANCHEZ</dc:creator>
  <cp:keywords/>
  <dc:description/>
  <cp:lastModifiedBy>Roger Fernandez Sanabria</cp:lastModifiedBy>
  <cp:revision>27</cp:revision>
  <cp:lastPrinted>2022-09-19T18:49:00Z</cp:lastPrinted>
  <dcterms:created xsi:type="dcterms:W3CDTF">2022-02-25T18:16:00Z</dcterms:created>
  <dcterms:modified xsi:type="dcterms:W3CDTF">2022-09-19T19:00:00Z</dcterms:modified>
</cp:coreProperties>
</file>